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rtl w:val="1"/>
          <w:szCs w:val="30"/>
        </w:rPr>
        <w:t>صحيفة طلب النقض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أصحاب الفضيلة رئيس وأعضاء [اسم الدائرة] بالمحكمة العليا حفظهم الله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الموضوع: طلب نقض الحكم رقم [رقم الحكم] الصادر من محكمة الاستئناف بـ[اسم المنطقة]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الأطراف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طالب النقض: [الاسم الكامل كما في الهوية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الوطني: [العنوان الوطني]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الجوال: [رقم الجوال]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الوكيل إن وجد: [اسم الوكيل، رقم الوكالة وتاريخها]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المطلوب ضده: [الاسم الكامل أو اسم المنشأة]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هوية أو سجل المطلوب ضده: [الرقم إن كان معلوما]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العنوان الوطني للمطلوب ضده: [العنوان الوطني]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بيانات الحكم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القضية: [رقم القضية]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وتاريخه: [رقم الحكم] - [تاريخ الحكم]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تاريخ تسلم صورة صك الحكم: [التاريخ]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رقم الحكم الابتدائي وتاريخه: [رقم الحكم الابتدائي] - [التاريخ]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أسباب طلب النقض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السبب الأول: [حدد السبب] - موضعه من الحكم: [الصفحة أو الفقرة] - وجه المخالفة وأثرها: [اكتب هنا] - سبق إثارته أمام الاستئناف: [نعم/لا وسبب التعذر]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2. السبب الثاني: [بنفس الترتيب]</w:t>
      </w:r>
    </w:p>
    <w:p>
      <w:pPr>
        <w:bidi w:val="1"/>
        <w:spacing w:after="80" w:line="324" w:lineRule="auto" w:before="200"/>
        <w:jc w:val="right"/>
      </w:pPr>
      <w:r>
        <w:rPr>
          <w:b/>
          <w:bCs/>
          <w:color w:val="0A5C46"/>
          <w:sz w:val="26"/>
          <w:rtl w:val="1"/>
          <w:szCs w:val="26"/>
        </w:rPr>
        <w:t>الطلبات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1. [اكتب طلبك]</w:t>
      </w:r>
    </w:p>
    <w:p>
      <w:pPr>
        <w:bidi w:val="1"/>
        <w:spacing w:after="80" w:line="324" w:lineRule="auto" w:before="280"/>
        <w:jc w:val="right"/>
      </w:pPr>
      <w:r>
        <w:rPr>
          <w:b/>
          <w:bCs/>
          <w:color w:val="0A5C46"/>
          <w:sz w:val="26"/>
          <w:rtl w:val="1"/>
          <w:szCs w:val="26"/>
        </w:rPr>
        <w:t>مقدمه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الاسم: [الاسم]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التوقيع: [التوقيع]</w:t>
      </w:r>
    </w:p>
    <w:p>
      <w:pPr>
        <w:bidi w:val="1"/>
        <w:spacing w:after="80" w:line="324" w:lineRule="auto"/>
        <w:jc w:val="right"/>
      </w:pPr>
      <w:r>
        <w:rPr>
          <w:b w:val="0"/>
          <w:bCs w:val="0"/>
          <w:sz w:val="24"/>
          <w:rtl w:val="1"/>
          <w:szCs w:val="24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color w:val="4D6560"/>
        <w:sz w:val="16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صحيفة طلب النقض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