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مذكرة اعتراض على حكم جزائي (طلب استئناف)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بالمحكمة الجزائية بـ[المدينة]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مذكرة اعتراض بطلب [الاستئناف / التدقيق] على الحكم رقم [..]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المعترض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 الكامل كما في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الهوية: [رقم الهوية الوطنية أو الإقامة]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الصفة في الدعوى: [محكوم عليه / مدعٍ بالحق الخاص]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 المعترض عليه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الصك] -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الصك أو إيداعها: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منطوق الحكم باختصار: [ما قضى به الحكم]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الاعتراض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[السبب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[السبب الثاني]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[السبب الثالث]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[نقض الحكم / تعديله / 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إيداع المذكرة: [التاريخ]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مذكرة اعتراض على حكم جزائي (طلب استئناف)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